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14C5" w:rsidRDefault="005114C5" w:rsidP="006D42C2">
      <w:pPr>
        <w:spacing w:after="0" w:line="240" w:lineRule="auto"/>
        <w:ind w:left="567" w:right="84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114C5" w:rsidRDefault="005114C5" w:rsidP="006D42C2">
      <w:pPr>
        <w:spacing w:after="0" w:line="240" w:lineRule="auto"/>
        <w:ind w:left="567" w:right="84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43C44" w:rsidRDefault="00043C44" w:rsidP="003D0D3C">
      <w:pPr>
        <w:spacing w:after="0" w:line="240" w:lineRule="auto"/>
        <w:ind w:right="-1" w:firstLine="70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43C44" w:rsidRDefault="00043C44" w:rsidP="003D0D3C">
      <w:pPr>
        <w:spacing w:after="0" w:line="240" w:lineRule="auto"/>
        <w:ind w:right="-1" w:firstLine="70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43C44" w:rsidRDefault="00043C44" w:rsidP="003D0D3C">
      <w:pPr>
        <w:spacing w:after="0" w:line="240" w:lineRule="auto"/>
        <w:ind w:right="-1" w:firstLine="70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43C44" w:rsidRDefault="00043C44" w:rsidP="003D0D3C">
      <w:pPr>
        <w:spacing w:after="0" w:line="240" w:lineRule="auto"/>
        <w:ind w:right="-1" w:firstLine="70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43C44" w:rsidRDefault="00043C44" w:rsidP="003D0D3C">
      <w:pPr>
        <w:spacing w:after="0" w:line="240" w:lineRule="auto"/>
        <w:ind w:right="-1" w:firstLine="70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43C44" w:rsidRDefault="00043C44" w:rsidP="003D0D3C">
      <w:pPr>
        <w:spacing w:after="0" w:line="240" w:lineRule="auto"/>
        <w:ind w:right="-1" w:firstLine="70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43C44" w:rsidRDefault="00043C44" w:rsidP="003D0D3C">
      <w:pPr>
        <w:spacing w:after="0" w:line="240" w:lineRule="auto"/>
        <w:ind w:right="-1" w:firstLine="70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43C44" w:rsidRDefault="00043C44" w:rsidP="003D0D3C">
      <w:pPr>
        <w:spacing w:after="0" w:line="240" w:lineRule="auto"/>
        <w:ind w:right="-1" w:firstLine="70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43C44" w:rsidRDefault="00043C44" w:rsidP="003D0D3C">
      <w:pPr>
        <w:spacing w:after="0" w:line="240" w:lineRule="auto"/>
        <w:ind w:right="-1" w:firstLine="70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43C44" w:rsidRDefault="008B3DC3" w:rsidP="003D0D3C">
      <w:pPr>
        <w:spacing w:after="0" w:line="240" w:lineRule="auto"/>
        <w:ind w:right="-1" w:firstLine="70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114C5">
        <w:rPr>
          <w:rFonts w:ascii="Times New Roman" w:eastAsia="Times New Roman" w:hAnsi="Times New Roman"/>
          <w:b/>
          <w:sz w:val="28"/>
          <w:szCs w:val="28"/>
          <w:lang w:eastAsia="ru-RU"/>
        </w:rPr>
        <w:t>О внесении изменений в н</w:t>
      </w:r>
      <w:r w:rsidR="00CA7BEC">
        <w:rPr>
          <w:rFonts w:ascii="Times New Roman" w:eastAsia="Times New Roman" w:hAnsi="Times New Roman"/>
          <w:b/>
          <w:sz w:val="28"/>
          <w:szCs w:val="28"/>
          <w:lang w:eastAsia="ru-RU"/>
        </w:rPr>
        <w:t>екоторые решения</w:t>
      </w:r>
      <w:r w:rsidR="00043C4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CA7BEC">
        <w:rPr>
          <w:rFonts w:ascii="Times New Roman" w:eastAsia="Times New Roman" w:hAnsi="Times New Roman"/>
          <w:b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равительства</w:t>
      </w:r>
      <w:r w:rsidR="003D0D3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К</w:t>
      </w:r>
      <w:r w:rsidRPr="005114C5">
        <w:rPr>
          <w:rFonts w:ascii="Times New Roman" w:eastAsia="Times New Roman" w:hAnsi="Times New Roman"/>
          <w:b/>
          <w:sz w:val="28"/>
          <w:szCs w:val="28"/>
          <w:lang w:eastAsia="ru-RU"/>
        </w:rPr>
        <w:t>ыргызской</w:t>
      </w:r>
      <w:proofErr w:type="spellEnd"/>
      <w:r w:rsidRPr="005114C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Р</w:t>
      </w:r>
      <w:r w:rsidRPr="005114C5">
        <w:rPr>
          <w:rFonts w:ascii="Times New Roman" w:eastAsia="Times New Roman" w:hAnsi="Times New Roman"/>
          <w:b/>
          <w:sz w:val="28"/>
          <w:szCs w:val="28"/>
          <w:lang w:eastAsia="ru-RU"/>
        </w:rPr>
        <w:t>еспублики, регламентирующи</w:t>
      </w:r>
      <w:r w:rsidR="00EE7094">
        <w:rPr>
          <w:rFonts w:ascii="Times New Roman" w:eastAsia="Times New Roman" w:hAnsi="Times New Roman"/>
          <w:b/>
          <w:sz w:val="28"/>
          <w:szCs w:val="28"/>
          <w:lang w:eastAsia="ru-RU"/>
        </w:rPr>
        <w:t>е</w:t>
      </w:r>
      <w:r w:rsidR="00CA7BE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</w:p>
    <w:p w:rsidR="00043C44" w:rsidRDefault="00043C44" w:rsidP="003D0D3C">
      <w:pPr>
        <w:spacing w:after="0" w:line="240" w:lineRule="auto"/>
        <w:ind w:right="-1" w:firstLine="709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у</w:t>
      </w:r>
      <w:r w:rsidR="008B3DC3" w:rsidRPr="005114C5">
        <w:rPr>
          <w:rFonts w:ascii="Times New Roman" w:eastAsia="Times New Roman" w:hAnsi="Times New Roman"/>
          <w:b/>
          <w:sz w:val="28"/>
          <w:szCs w:val="28"/>
          <w:lang w:eastAsia="ru-RU"/>
        </w:rPr>
        <w:t>словия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8B3DC3" w:rsidRPr="005114C5">
        <w:rPr>
          <w:rFonts w:ascii="Times New Roman" w:eastAsia="Times New Roman" w:hAnsi="Times New Roman"/>
          <w:b/>
          <w:sz w:val="28"/>
          <w:szCs w:val="28"/>
          <w:lang w:eastAsia="ru-RU"/>
        </w:rPr>
        <w:t>оплаты труда работников</w:t>
      </w:r>
      <w:r w:rsidR="008B3DC3" w:rsidRPr="005114C5">
        <w:rPr>
          <w:rFonts w:ascii="Times New Roman" w:hAnsi="Times New Roman"/>
          <w:b/>
          <w:sz w:val="28"/>
          <w:szCs w:val="24"/>
        </w:rPr>
        <w:t xml:space="preserve"> государственных</w:t>
      </w:r>
      <w:r w:rsidR="005114C5" w:rsidRPr="005114C5">
        <w:rPr>
          <w:rFonts w:ascii="Times New Roman" w:hAnsi="Times New Roman"/>
          <w:sz w:val="28"/>
          <w:szCs w:val="24"/>
        </w:rPr>
        <w:t xml:space="preserve"> </w:t>
      </w:r>
    </w:p>
    <w:p w:rsidR="00043C44" w:rsidRDefault="008B3DC3" w:rsidP="003D0D3C">
      <w:pPr>
        <w:spacing w:after="0" w:line="240" w:lineRule="auto"/>
        <w:ind w:right="-1" w:firstLine="709"/>
        <w:jc w:val="center"/>
        <w:rPr>
          <w:rFonts w:ascii="Times New Roman" w:hAnsi="Times New Roman"/>
          <w:b/>
          <w:sz w:val="28"/>
          <w:szCs w:val="24"/>
        </w:rPr>
      </w:pPr>
      <w:r w:rsidRPr="005114C5">
        <w:rPr>
          <w:rFonts w:ascii="Times New Roman" w:eastAsia="Times New Roman" w:hAnsi="Times New Roman"/>
          <w:b/>
          <w:sz w:val="28"/>
          <w:szCs w:val="28"/>
          <w:lang w:eastAsia="ru-RU"/>
        </w:rPr>
        <w:t>образовательных организаций</w:t>
      </w:r>
      <w:r w:rsidRPr="005114C5">
        <w:rPr>
          <w:rFonts w:ascii="Times New Roman" w:hAnsi="Times New Roman"/>
          <w:b/>
          <w:sz w:val="28"/>
          <w:szCs w:val="24"/>
        </w:rPr>
        <w:t xml:space="preserve"> начального </w:t>
      </w:r>
    </w:p>
    <w:p w:rsidR="006D42C2" w:rsidRDefault="008B3DC3" w:rsidP="003D0D3C">
      <w:pPr>
        <w:spacing w:after="0" w:line="240" w:lineRule="auto"/>
        <w:ind w:right="-1" w:firstLine="709"/>
        <w:jc w:val="center"/>
        <w:rPr>
          <w:rFonts w:ascii="Times New Roman" w:hAnsi="Times New Roman"/>
          <w:b/>
          <w:sz w:val="28"/>
          <w:szCs w:val="24"/>
        </w:rPr>
      </w:pPr>
      <w:r w:rsidRPr="005114C5">
        <w:rPr>
          <w:rFonts w:ascii="Times New Roman" w:hAnsi="Times New Roman"/>
          <w:b/>
          <w:sz w:val="28"/>
          <w:szCs w:val="24"/>
        </w:rPr>
        <w:t>профессионального образования</w:t>
      </w:r>
    </w:p>
    <w:p w:rsidR="005114C5" w:rsidRDefault="005114C5" w:rsidP="005114C5">
      <w:pPr>
        <w:spacing w:after="0" w:line="240" w:lineRule="auto"/>
        <w:ind w:left="567" w:right="84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114C5" w:rsidRDefault="005114C5" w:rsidP="005114C5">
      <w:pPr>
        <w:spacing w:after="0" w:line="240" w:lineRule="auto"/>
        <w:ind w:left="567" w:right="84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9821FC" w:rsidRDefault="00321D4C" w:rsidP="006D42C2">
      <w:pPr>
        <w:shd w:val="clear" w:color="auto" w:fill="FFFFFF"/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821FC">
        <w:rPr>
          <w:rFonts w:ascii="Times New Roman" w:eastAsia="Times New Roman" w:hAnsi="Times New Roman"/>
          <w:sz w:val="28"/>
          <w:szCs w:val="28"/>
          <w:lang w:eastAsia="ru-RU"/>
        </w:rPr>
        <w:t>В целях</w:t>
      </w:r>
      <w:r w:rsidR="005F680E" w:rsidRPr="009821FC">
        <w:rPr>
          <w:rFonts w:ascii="Times New Roman" w:eastAsia="Times New Roman" w:hAnsi="Times New Roman"/>
          <w:sz w:val="28"/>
          <w:szCs w:val="28"/>
          <w:lang w:eastAsia="ru-RU"/>
        </w:rPr>
        <w:t xml:space="preserve"> совершенствования оплаты труда </w:t>
      </w:r>
      <w:r w:rsidR="006D42C2" w:rsidRPr="009821FC">
        <w:rPr>
          <w:rFonts w:ascii="Times New Roman" w:eastAsia="Times New Roman" w:hAnsi="Times New Roman"/>
          <w:sz w:val="28"/>
          <w:szCs w:val="28"/>
          <w:lang w:eastAsia="ru-RU"/>
        </w:rPr>
        <w:t>работников государственных</w:t>
      </w:r>
      <w:r w:rsidR="0019169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D42C2">
        <w:rPr>
          <w:rFonts w:ascii="Times New Roman" w:hAnsi="Times New Roman"/>
          <w:sz w:val="28"/>
          <w:szCs w:val="24"/>
        </w:rPr>
        <w:t>образовательных организаций</w:t>
      </w:r>
      <w:r w:rsidR="006D42C2" w:rsidRPr="009821FC">
        <w:rPr>
          <w:rFonts w:ascii="Times New Roman" w:hAnsi="Times New Roman"/>
          <w:sz w:val="28"/>
          <w:szCs w:val="24"/>
        </w:rPr>
        <w:t xml:space="preserve"> начального</w:t>
      </w:r>
      <w:r w:rsidR="008219CD" w:rsidRPr="009821FC">
        <w:rPr>
          <w:rFonts w:ascii="Times New Roman" w:hAnsi="Times New Roman"/>
          <w:sz w:val="28"/>
          <w:szCs w:val="24"/>
        </w:rPr>
        <w:t xml:space="preserve"> профессионального образования</w:t>
      </w:r>
      <w:r w:rsidR="00043C44">
        <w:rPr>
          <w:rFonts w:ascii="Times New Roman" w:hAnsi="Times New Roman"/>
          <w:sz w:val="28"/>
          <w:szCs w:val="24"/>
        </w:rPr>
        <w:t>,</w:t>
      </w:r>
      <w:r w:rsidR="00DE3F57">
        <w:rPr>
          <w:rFonts w:ascii="Times New Roman" w:hAnsi="Times New Roman"/>
          <w:sz w:val="28"/>
          <w:szCs w:val="24"/>
        </w:rPr>
        <w:t xml:space="preserve"> в соответствии </w:t>
      </w:r>
      <w:r w:rsidR="00EE7094">
        <w:rPr>
          <w:rFonts w:ascii="Times New Roman" w:hAnsi="Times New Roman"/>
          <w:sz w:val="28"/>
          <w:szCs w:val="24"/>
        </w:rPr>
        <w:t xml:space="preserve">со </w:t>
      </w:r>
      <w:r w:rsidRPr="009821FC">
        <w:rPr>
          <w:rFonts w:ascii="Times New Roman" w:eastAsia="Times New Roman" w:hAnsi="Times New Roman"/>
          <w:sz w:val="28"/>
          <w:szCs w:val="28"/>
          <w:lang w:eastAsia="ru-RU"/>
        </w:rPr>
        <w:t xml:space="preserve">статьями 10 и 17 конституционного Закона </w:t>
      </w:r>
      <w:proofErr w:type="spellStart"/>
      <w:r w:rsidRPr="009821FC">
        <w:rPr>
          <w:rFonts w:ascii="Times New Roman" w:eastAsia="Times New Roman" w:hAnsi="Times New Roman"/>
          <w:sz w:val="28"/>
          <w:szCs w:val="28"/>
          <w:lang w:eastAsia="ru-RU"/>
        </w:rPr>
        <w:t>Кыргызской</w:t>
      </w:r>
      <w:proofErr w:type="spellEnd"/>
      <w:r w:rsidRPr="009821FC">
        <w:rPr>
          <w:rFonts w:ascii="Times New Roman" w:eastAsia="Times New Roman" w:hAnsi="Times New Roman"/>
          <w:sz w:val="28"/>
          <w:szCs w:val="28"/>
          <w:lang w:eastAsia="ru-RU"/>
        </w:rPr>
        <w:t xml:space="preserve"> Республики «О Правительстве </w:t>
      </w:r>
      <w:proofErr w:type="spellStart"/>
      <w:r w:rsidRPr="009821FC">
        <w:rPr>
          <w:rFonts w:ascii="Times New Roman" w:eastAsia="Times New Roman" w:hAnsi="Times New Roman"/>
          <w:sz w:val="28"/>
          <w:szCs w:val="28"/>
          <w:lang w:eastAsia="ru-RU"/>
        </w:rPr>
        <w:t>Кыргызской</w:t>
      </w:r>
      <w:proofErr w:type="spellEnd"/>
      <w:r w:rsidRPr="009821FC">
        <w:rPr>
          <w:rFonts w:ascii="Times New Roman" w:eastAsia="Times New Roman" w:hAnsi="Times New Roman"/>
          <w:sz w:val="28"/>
          <w:szCs w:val="28"/>
          <w:lang w:eastAsia="ru-RU"/>
        </w:rPr>
        <w:t xml:space="preserve"> Республики» Правительство </w:t>
      </w:r>
      <w:proofErr w:type="spellStart"/>
      <w:r w:rsidRPr="009821FC">
        <w:rPr>
          <w:rFonts w:ascii="Times New Roman" w:eastAsia="Times New Roman" w:hAnsi="Times New Roman"/>
          <w:sz w:val="28"/>
          <w:szCs w:val="28"/>
          <w:lang w:eastAsia="ru-RU"/>
        </w:rPr>
        <w:t>Кыргызской</w:t>
      </w:r>
      <w:proofErr w:type="spellEnd"/>
      <w:r w:rsidRPr="009821FC">
        <w:rPr>
          <w:rFonts w:ascii="Times New Roman" w:eastAsia="Times New Roman" w:hAnsi="Times New Roman"/>
          <w:sz w:val="28"/>
          <w:szCs w:val="28"/>
          <w:lang w:eastAsia="ru-RU"/>
        </w:rPr>
        <w:t xml:space="preserve"> Республики постановляет:</w:t>
      </w:r>
    </w:p>
    <w:p w:rsidR="006D42C2" w:rsidRPr="009821FC" w:rsidRDefault="006D42C2" w:rsidP="006D42C2">
      <w:pPr>
        <w:shd w:val="clear" w:color="auto" w:fill="FFFFFF"/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321D4C" w:rsidRPr="0077768C" w:rsidRDefault="00321D4C" w:rsidP="006D42C2">
      <w:pPr>
        <w:pStyle w:val="a3"/>
        <w:numPr>
          <w:ilvl w:val="0"/>
          <w:numId w:val="2"/>
        </w:numPr>
        <w:shd w:val="clear" w:color="auto" w:fill="FFFFFF"/>
        <w:tabs>
          <w:tab w:val="left" w:pos="709"/>
          <w:tab w:val="left" w:pos="851"/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9821FC">
        <w:rPr>
          <w:rFonts w:ascii="Times New Roman" w:eastAsia="Times New Roman" w:hAnsi="Times New Roman"/>
          <w:sz w:val="28"/>
          <w:szCs w:val="28"/>
          <w:lang w:eastAsia="ru-RU"/>
        </w:rPr>
        <w:t xml:space="preserve">Внести в постановление Правительства </w:t>
      </w:r>
      <w:proofErr w:type="spellStart"/>
      <w:r w:rsidRPr="009821FC">
        <w:rPr>
          <w:rFonts w:ascii="Times New Roman" w:eastAsia="Times New Roman" w:hAnsi="Times New Roman"/>
          <w:sz w:val="28"/>
          <w:szCs w:val="28"/>
          <w:lang w:eastAsia="ru-RU"/>
        </w:rPr>
        <w:t>Кыргызской</w:t>
      </w:r>
      <w:proofErr w:type="spellEnd"/>
      <w:r w:rsidRPr="009821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Pr="009821FC">
        <w:rPr>
          <w:rFonts w:ascii="Times New Roman" w:eastAsia="Times New Roman" w:hAnsi="Times New Roman"/>
          <w:sz w:val="28"/>
          <w:szCs w:val="28"/>
          <w:lang w:eastAsia="ru-RU"/>
        </w:rPr>
        <w:t xml:space="preserve">Республики </w:t>
      </w:r>
      <w:r w:rsidR="00DF5D4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821FC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proofErr w:type="gramEnd"/>
      <w:r w:rsidRPr="009821FC">
        <w:rPr>
          <w:rFonts w:ascii="Times New Roman" w:eastAsia="Times New Roman" w:hAnsi="Times New Roman"/>
          <w:sz w:val="28"/>
          <w:szCs w:val="28"/>
          <w:lang w:eastAsia="ru-RU"/>
        </w:rPr>
        <w:t xml:space="preserve">О введении новых условий оплаты труда </w:t>
      </w:r>
      <w:r w:rsidR="006D42C2" w:rsidRPr="006D42C2">
        <w:rPr>
          <w:rFonts w:ascii="Times New Roman" w:hAnsi="Times New Roman"/>
          <w:sz w:val="28"/>
          <w:szCs w:val="28"/>
        </w:rPr>
        <w:t>некоторых категорий работников системы образования</w:t>
      </w:r>
      <w:r w:rsidRPr="009821FC">
        <w:rPr>
          <w:rFonts w:ascii="Times New Roman" w:eastAsia="Times New Roman" w:hAnsi="Times New Roman"/>
          <w:sz w:val="28"/>
          <w:szCs w:val="28"/>
          <w:lang w:eastAsia="ru-RU"/>
        </w:rPr>
        <w:t xml:space="preserve">» от </w:t>
      </w:r>
      <w:r w:rsidR="008B27D4">
        <w:rPr>
          <w:rFonts w:ascii="Times New Roman" w:eastAsia="Times New Roman" w:hAnsi="Times New Roman"/>
          <w:sz w:val="28"/>
          <w:szCs w:val="28"/>
          <w:lang w:eastAsia="ru-RU"/>
        </w:rPr>
        <w:t>19 января 2011 года №</w:t>
      </w:r>
      <w:r w:rsidR="00DE3F5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B27D4">
        <w:rPr>
          <w:rFonts w:ascii="Times New Roman" w:eastAsia="Times New Roman" w:hAnsi="Times New Roman"/>
          <w:sz w:val="28"/>
          <w:szCs w:val="28"/>
          <w:lang w:eastAsia="ru-RU"/>
        </w:rPr>
        <w:t xml:space="preserve">18 </w:t>
      </w:r>
      <w:r w:rsidR="004C617A">
        <w:rPr>
          <w:rFonts w:ascii="Times New Roman" w:eastAsia="Times New Roman" w:hAnsi="Times New Roman"/>
          <w:sz w:val="28"/>
          <w:szCs w:val="28"/>
          <w:lang w:eastAsia="ru-RU"/>
        </w:rPr>
        <w:t>следующ</w:t>
      </w:r>
      <w:r w:rsidR="00EE7094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="00185557">
        <w:rPr>
          <w:rFonts w:ascii="Times New Roman" w:eastAsia="Times New Roman" w:hAnsi="Times New Roman"/>
          <w:sz w:val="28"/>
          <w:szCs w:val="28"/>
          <w:lang w:eastAsia="ru-RU"/>
        </w:rPr>
        <w:t xml:space="preserve">е </w:t>
      </w:r>
      <w:r w:rsidR="00CA7BEC">
        <w:rPr>
          <w:rFonts w:ascii="Times New Roman" w:eastAsia="Times New Roman" w:hAnsi="Times New Roman"/>
          <w:sz w:val="28"/>
          <w:szCs w:val="28"/>
          <w:lang w:eastAsia="ru-RU"/>
        </w:rPr>
        <w:t>изменени</w:t>
      </w:r>
      <w:r w:rsidR="00EE7094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="00202908" w:rsidRPr="00202908">
        <w:rPr>
          <w:rFonts w:ascii="Times New Roman" w:eastAsia="Times New Roman" w:hAnsi="Times New Roman"/>
          <w:sz w:val="28"/>
          <w:szCs w:val="28"/>
          <w:lang w:eastAsia="ru-RU"/>
        </w:rPr>
        <w:t>:</w:t>
      </w:r>
      <w:r w:rsidRPr="0077768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CA7BEC" w:rsidRPr="00CA7BEC" w:rsidRDefault="00CA7BEC" w:rsidP="006D42C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EE709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дополнить пункт</w:t>
      </w:r>
      <w:r w:rsidR="00DF5D42">
        <w:rPr>
          <w:rFonts w:ascii="Times New Roman" w:eastAsia="Times New Roman" w:hAnsi="Times New Roman"/>
          <w:sz w:val="28"/>
          <w:szCs w:val="28"/>
          <w:lang w:eastAsia="ru-RU"/>
        </w:rPr>
        <w:t>ом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4</w:t>
      </w:r>
      <w:r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  <w:t xml:space="preserve">2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следующ</w:t>
      </w:r>
      <w:r w:rsidR="00DF5D42">
        <w:rPr>
          <w:rFonts w:ascii="Times New Roman" w:eastAsia="Times New Roman" w:hAnsi="Times New Roman"/>
          <w:sz w:val="28"/>
          <w:szCs w:val="28"/>
          <w:lang w:eastAsia="ru-RU"/>
        </w:rPr>
        <w:t>его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содержани</w:t>
      </w:r>
      <w:r w:rsidR="00DF5D42">
        <w:rPr>
          <w:rFonts w:ascii="Times New Roman" w:eastAsia="Times New Roman" w:hAnsi="Times New Roman"/>
          <w:sz w:val="28"/>
          <w:szCs w:val="28"/>
          <w:lang w:eastAsia="ru-RU"/>
        </w:rPr>
        <w:t>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4F32E2" w:rsidRPr="008B3DC3" w:rsidRDefault="008B3DC3" w:rsidP="006D42C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CA7BEC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CA7BEC"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  <w:t>2</w:t>
      </w:r>
      <w:r w:rsidR="00CA7BEC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CA7BEC"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  <w:t xml:space="preserve"> </w:t>
      </w:r>
      <w:r w:rsidR="00BE0B1C">
        <w:rPr>
          <w:rFonts w:ascii="Times New Roman" w:hAnsi="Times New Roman"/>
          <w:sz w:val="28"/>
          <w:szCs w:val="28"/>
          <w:shd w:val="clear" w:color="auto" w:fill="FFFFFF"/>
        </w:rPr>
        <w:t>С</w:t>
      </w:r>
      <w:r w:rsidR="00BE0B1C" w:rsidRPr="008B3DC3">
        <w:rPr>
          <w:rFonts w:ascii="Times New Roman" w:hAnsi="Times New Roman"/>
          <w:sz w:val="28"/>
          <w:szCs w:val="28"/>
          <w:shd w:val="clear" w:color="auto" w:fill="FFFFFF"/>
        </w:rPr>
        <w:t>формировать</w:t>
      </w:r>
      <w:r w:rsidR="00BE0B1C">
        <w:rPr>
          <w:rFonts w:ascii="Times New Roman" w:hAnsi="Times New Roman"/>
          <w:sz w:val="28"/>
          <w:szCs w:val="28"/>
          <w:shd w:val="clear" w:color="auto" w:fill="FFFFFF"/>
        </w:rPr>
        <w:t xml:space="preserve"> с</w:t>
      </w:r>
      <w:r w:rsidR="00CA7BEC">
        <w:rPr>
          <w:rFonts w:ascii="Times New Roman" w:hAnsi="Times New Roman"/>
          <w:sz w:val="28"/>
          <w:szCs w:val="28"/>
          <w:lang w:val="ky-KG"/>
        </w:rPr>
        <w:t xml:space="preserve"> 1 апреля 2019</w:t>
      </w:r>
      <w:r w:rsidR="00CA7BEC" w:rsidRPr="00202908">
        <w:rPr>
          <w:rFonts w:ascii="Times New Roman" w:hAnsi="Times New Roman"/>
          <w:sz w:val="28"/>
          <w:szCs w:val="28"/>
          <w:lang w:val="ky-KG"/>
        </w:rPr>
        <w:t xml:space="preserve"> года</w:t>
      </w:r>
      <w:r w:rsidR="00CA7BEC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8B3DC3">
        <w:rPr>
          <w:rFonts w:ascii="Times New Roman" w:hAnsi="Times New Roman"/>
          <w:sz w:val="28"/>
          <w:szCs w:val="28"/>
          <w:lang w:val="ky-KG"/>
        </w:rPr>
        <w:t xml:space="preserve">в государственных </w:t>
      </w:r>
      <w:r w:rsidRPr="008B3DC3">
        <w:rPr>
          <w:rFonts w:ascii="Times New Roman" w:hAnsi="Times New Roman"/>
          <w:sz w:val="28"/>
          <w:szCs w:val="28"/>
        </w:rPr>
        <w:t>профессиональных лицеях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8B3DC3">
        <w:rPr>
          <w:rFonts w:ascii="Times New Roman" w:hAnsi="Times New Roman"/>
          <w:sz w:val="28"/>
          <w:szCs w:val="28"/>
          <w:shd w:val="clear" w:color="auto" w:fill="FFFFFF"/>
        </w:rPr>
        <w:t>за счет средств бюджета стимулирующий фонд заработной платы</w:t>
      </w:r>
      <w:r w:rsidRPr="008B3DC3">
        <w:rPr>
          <w:rFonts w:ascii="Times New Roman" w:hAnsi="Times New Roman"/>
          <w:sz w:val="28"/>
          <w:szCs w:val="24"/>
        </w:rPr>
        <w:t xml:space="preserve"> </w:t>
      </w:r>
      <w:r w:rsidRPr="00202908">
        <w:rPr>
          <w:rFonts w:ascii="Times New Roman" w:hAnsi="Times New Roman"/>
          <w:sz w:val="28"/>
          <w:szCs w:val="24"/>
        </w:rPr>
        <w:t xml:space="preserve">в пределах фонда оплаты труда, рассчитанного исходя из численности учащихся и норматива финансирования на </w:t>
      </w:r>
      <w:r>
        <w:rPr>
          <w:rFonts w:ascii="Times New Roman" w:hAnsi="Times New Roman"/>
          <w:sz w:val="28"/>
          <w:szCs w:val="24"/>
        </w:rPr>
        <w:t>одного</w:t>
      </w:r>
      <w:r w:rsidRPr="00202908">
        <w:rPr>
          <w:rFonts w:ascii="Times New Roman" w:hAnsi="Times New Roman"/>
          <w:sz w:val="28"/>
          <w:szCs w:val="24"/>
        </w:rPr>
        <w:t xml:space="preserve"> учащегося</w:t>
      </w:r>
      <w:r w:rsidR="00CA7BEC">
        <w:rPr>
          <w:rFonts w:ascii="Times New Roman" w:hAnsi="Times New Roman"/>
          <w:sz w:val="28"/>
          <w:szCs w:val="24"/>
        </w:rPr>
        <w:t>.</w:t>
      </w:r>
      <w:r>
        <w:rPr>
          <w:rFonts w:ascii="Times New Roman" w:hAnsi="Times New Roman"/>
          <w:sz w:val="28"/>
          <w:szCs w:val="28"/>
          <w:shd w:val="clear" w:color="auto" w:fill="FFFFFF"/>
        </w:rPr>
        <w:t>».</w:t>
      </w:r>
    </w:p>
    <w:p w:rsidR="00CA7BEC" w:rsidRDefault="00321D4C" w:rsidP="006D42C2">
      <w:pPr>
        <w:pStyle w:val="a3"/>
        <w:numPr>
          <w:ilvl w:val="0"/>
          <w:numId w:val="2"/>
        </w:numPr>
        <w:shd w:val="clear" w:color="auto" w:fill="FFFFFF"/>
        <w:tabs>
          <w:tab w:val="left" w:pos="709"/>
          <w:tab w:val="left" w:pos="851"/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744FA">
        <w:rPr>
          <w:rFonts w:ascii="Times New Roman" w:eastAsia="Times New Roman" w:hAnsi="Times New Roman"/>
          <w:sz w:val="28"/>
          <w:szCs w:val="28"/>
          <w:lang w:eastAsia="ru-RU"/>
        </w:rPr>
        <w:t xml:space="preserve">Внести в </w:t>
      </w:r>
      <w:r w:rsidR="007E40CC" w:rsidRPr="00A744FA">
        <w:rPr>
          <w:rFonts w:ascii="Times New Roman" w:eastAsia="Times New Roman" w:hAnsi="Times New Roman"/>
          <w:sz w:val="28"/>
          <w:szCs w:val="28"/>
          <w:lang w:eastAsia="ru-RU"/>
        </w:rPr>
        <w:t xml:space="preserve">постановление Правительства </w:t>
      </w:r>
      <w:proofErr w:type="spellStart"/>
      <w:r w:rsidR="007E40CC" w:rsidRPr="00A744FA">
        <w:rPr>
          <w:rFonts w:ascii="Times New Roman" w:eastAsia="Times New Roman" w:hAnsi="Times New Roman"/>
          <w:sz w:val="28"/>
          <w:szCs w:val="28"/>
          <w:lang w:eastAsia="ru-RU"/>
        </w:rPr>
        <w:t>Кыргызской</w:t>
      </w:r>
      <w:proofErr w:type="spellEnd"/>
      <w:r w:rsidR="007E40CC" w:rsidRPr="00A744FA">
        <w:rPr>
          <w:rFonts w:ascii="Times New Roman" w:eastAsia="Times New Roman" w:hAnsi="Times New Roman"/>
          <w:sz w:val="28"/>
          <w:szCs w:val="28"/>
          <w:lang w:eastAsia="ru-RU"/>
        </w:rPr>
        <w:t xml:space="preserve"> Республики</w:t>
      </w:r>
      <w:proofErr w:type="gramStart"/>
      <w:r w:rsidR="007E40CC" w:rsidRPr="00A744FA">
        <w:rPr>
          <w:rFonts w:ascii="Times New Roman" w:eastAsia="Times New Roman" w:hAnsi="Times New Roman"/>
          <w:sz w:val="28"/>
          <w:szCs w:val="28"/>
          <w:lang w:eastAsia="ru-RU"/>
        </w:rPr>
        <w:t xml:space="preserve">   «</w:t>
      </w:r>
      <w:proofErr w:type="gramEnd"/>
      <w:r w:rsidR="007E40CC" w:rsidRPr="00A744FA">
        <w:rPr>
          <w:rFonts w:ascii="Times New Roman" w:eastAsia="Times New Roman" w:hAnsi="Times New Roman"/>
          <w:sz w:val="28"/>
          <w:szCs w:val="28"/>
          <w:lang w:eastAsia="ru-RU"/>
        </w:rPr>
        <w:t>Об утверждении Инструкции о порядке исчисления заработной платы работников образовательных организаций</w:t>
      </w:r>
      <w:bookmarkStart w:id="0" w:name="_GoBack"/>
      <w:bookmarkEnd w:id="0"/>
      <w:r w:rsidR="007E40CC" w:rsidRPr="00A744FA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D332A2" w:rsidRPr="00A744F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A744FA">
        <w:rPr>
          <w:rFonts w:ascii="Times New Roman" w:eastAsia="Times New Roman" w:hAnsi="Times New Roman"/>
          <w:sz w:val="28"/>
          <w:szCs w:val="28"/>
          <w:lang w:eastAsia="ru-RU"/>
        </w:rPr>
        <w:t>от 31 мая 2011 года № 270</w:t>
      </w:r>
      <w:r w:rsidR="00611B61" w:rsidRPr="00A744F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744FA">
        <w:rPr>
          <w:rFonts w:ascii="Times New Roman" w:eastAsia="Times New Roman" w:hAnsi="Times New Roman"/>
          <w:sz w:val="28"/>
          <w:szCs w:val="28"/>
          <w:lang w:eastAsia="ru-RU"/>
        </w:rPr>
        <w:t>следующие изменения</w:t>
      </w:r>
      <w:r w:rsidR="00CA7BEC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321D4C" w:rsidRPr="00A744FA" w:rsidRDefault="00CA7BEC" w:rsidP="00CA7BEC">
      <w:pPr>
        <w:pStyle w:val="a3"/>
        <w:shd w:val="clear" w:color="auto" w:fill="FFFFFF"/>
        <w:tabs>
          <w:tab w:val="left" w:pos="851"/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="0005767C" w:rsidRPr="00A744FA">
        <w:rPr>
          <w:rFonts w:ascii="Times New Roman" w:eastAsia="Times New Roman" w:hAnsi="Times New Roman"/>
          <w:sz w:val="28"/>
          <w:szCs w:val="28"/>
          <w:lang w:eastAsia="ru-RU"/>
        </w:rPr>
        <w:t xml:space="preserve">в </w:t>
      </w:r>
      <w:r w:rsidR="00BB7877" w:rsidRPr="00A744FA">
        <w:rPr>
          <w:rFonts w:ascii="Times New Roman" w:eastAsia="Times New Roman" w:hAnsi="Times New Roman"/>
          <w:sz w:val="28"/>
          <w:szCs w:val="28"/>
          <w:lang w:eastAsia="ru-RU"/>
        </w:rPr>
        <w:t>Инструкции</w:t>
      </w:r>
      <w:r w:rsidR="0005767C" w:rsidRPr="00A744F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B7877" w:rsidRPr="00A744FA">
        <w:rPr>
          <w:rFonts w:ascii="Times New Roman" w:eastAsia="Times New Roman" w:hAnsi="Times New Roman"/>
          <w:sz w:val="28"/>
          <w:szCs w:val="28"/>
          <w:lang w:eastAsia="ru-RU"/>
        </w:rPr>
        <w:t xml:space="preserve">о порядке исчисления заработной </w:t>
      </w:r>
      <w:r w:rsidR="00185557">
        <w:rPr>
          <w:rFonts w:ascii="Times New Roman" w:eastAsia="Times New Roman" w:hAnsi="Times New Roman"/>
          <w:sz w:val="28"/>
          <w:szCs w:val="28"/>
          <w:lang w:eastAsia="ru-RU"/>
        </w:rPr>
        <w:t xml:space="preserve">платы </w:t>
      </w:r>
      <w:r w:rsidR="00BB7877" w:rsidRPr="00A744FA">
        <w:rPr>
          <w:rFonts w:ascii="Times New Roman" w:eastAsia="Times New Roman" w:hAnsi="Times New Roman"/>
          <w:sz w:val="28"/>
          <w:szCs w:val="28"/>
          <w:lang w:eastAsia="ru-RU"/>
        </w:rPr>
        <w:t>работников образовательных организаций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 утвержденной вышеуказанным постановлением:</w:t>
      </w:r>
      <w:r w:rsidR="00202908" w:rsidRPr="00A744F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21D4C" w:rsidRPr="00A744F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05767C" w:rsidRDefault="00BB7877" w:rsidP="00BB787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пункт 6 главы 4 дополнить </w:t>
      </w:r>
      <w:r w:rsidR="00CA7BEC">
        <w:rPr>
          <w:rFonts w:ascii="Times New Roman" w:hAnsi="Times New Roman"/>
          <w:sz w:val="28"/>
          <w:szCs w:val="28"/>
        </w:rPr>
        <w:t xml:space="preserve">абзацем </w:t>
      </w:r>
      <w:r w:rsidR="002A3CEE">
        <w:rPr>
          <w:rFonts w:ascii="Times New Roman" w:hAnsi="Times New Roman"/>
          <w:sz w:val="28"/>
          <w:szCs w:val="28"/>
        </w:rPr>
        <w:t>третьим</w:t>
      </w:r>
      <w:r>
        <w:rPr>
          <w:rFonts w:ascii="Times New Roman" w:hAnsi="Times New Roman"/>
          <w:sz w:val="28"/>
          <w:szCs w:val="28"/>
        </w:rPr>
        <w:t xml:space="preserve"> следующего содержания: </w:t>
      </w:r>
    </w:p>
    <w:p w:rsidR="002564E1" w:rsidRDefault="00CA7BEC" w:rsidP="002A3CEE">
      <w:pPr>
        <w:spacing w:after="0" w:line="240" w:lineRule="auto"/>
        <w:ind w:firstLine="709"/>
        <w:jc w:val="both"/>
        <w:rPr>
          <w:rStyle w:val="s0"/>
          <w:sz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043C44">
        <w:rPr>
          <w:rFonts w:ascii="Times New Roman" w:hAnsi="Times New Roman"/>
          <w:sz w:val="28"/>
          <w:szCs w:val="28"/>
          <w:lang w:val="ky-KG"/>
        </w:rPr>
        <w:t>С</w:t>
      </w:r>
      <w:r w:rsidR="00043C44" w:rsidRPr="008B3DC3">
        <w:rPr>
          <w:rFonts w:ascii="Times New Roman" w:hAnsi="Times New Roman"/>
          <w:sz w:val="28"/>
          <w:szCs w:val="28"/>
          <w:shd w:val="clear" w:color="auto" w:fill="FFFFFF"/>
        </w:rPr>
        <w:t>формировать</w:t>
      </w:r>
      <w:r w:rsidR="00043C44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043C44">
        <w:rPr>
          <w:rFonts w:ascii="Times New Roman" w:hAnsi="Times New Roman"/>
          <w:sz w:val="28"/>
          <w:szCs w:val="28"/>
        </w:rPr>
        <w:t>с</w:t>
      </w:r>
      <w:r w:rsidR="003D3814">
        <w:rPr>
          <w:rFonts w:ascii="Times New Roman" w:hAnsi="Times New Roman"/>
          <w:sz w:val="28"/>
          <w:szCs w:val="28"/>
          <w:lang w:val="ky-KG"/>
        </w:rPr>
        <w:t xml:space="preserve"> 1 апреля 2019</w:t>
      </w:r>
      <w:r w:rsidR="003D3814" w:rsidRPr="00202908">
        <w:rPr>
          <w:rFonts w:ascii="Times New Roman" w:hAnsi="Times New Roman"/>
          <w:sz w:val="28"/>
          <w:szCs w:val="28"/>
          <w:lang w:val="ky-KG"/>
        </w:rPr>
        <w:t xml:space="preserve"> года</w:t>
      </w:r>
      <w:r w:rsidR="003D3814">
        <w:rPr>
          <w:rFonts w:ascii="Times New Roman" w:hAnsi="Times New Roman"/>
          <w:sz w:val="28"/>
          <w:szCs w:val="28"/>
        </w:rPr>
        <w:t xml:space="preserve"> в</w:t>
      </w:r>
      <w:r w:rsidR="00EE7094" w:rsidRPr="008B3DC3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EE7094" w:rsidRPr="009821FC">
        <w:rPr>
          <w:rFonts w:ascii="Times New Roman" w:eastAsia="Times New Roman" w:hAnsi="Times New Roman"/>
          <w:sz w:val="28"/>
          <w:szCs w:val="28"/>
          <w:lang w:eastAsia="ru-RU"/>
        </w:rPr>
        <w:t>государственных</w:t>
      </w:r>
      <w:r w:rsidR="00EE709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6776A">
        <w:rPr>
          <w:rFonts w:ascii="Times New Roman" w:hAnsi="Times New Roman"/>
          <w:sz w:val="28"/>
          <w:szCs w:val="24"/>
        </w:rPr>
        <w:t>профессиональных лицеях</w:t>
      </w:r>
      <w:r w:rsidR="00EE7094" w:rsidRPr="009821FC">
        <w:rPr>
          <w:rFonts w:ascii="Times New Roman" w:hAnsi="Times New Roman"/>
          <w:sz w:val="28"/>
          <w:szCs w:val="24"/>
        </w:rPr>
        <w:t xml:space="preserve"> </w:t>
      </w:r>
      <w:r w:rsidR="002564E1" w:rsidRPr="008B3DC3">
        <w:rPr>
          <w:rFonts w:ascii="Times New Roman" w:hAnsi="Times New Roman"/>
          <w:sz w:val="28"/>
          <w:szCs w:val="28"/>
          <w:shd w:val="clear" w:color="auto" w:fill="FFFFFF"/>
        </w:rPr>
        <w:t>за счет средств бюджета стимулирующий фонд заработной платы</w:t>
      </w:r>
      <w:r w:rsidR="002564E1" w:rsidRPr="008B3DC3">
        <w:rPr>
          <w:rFonts w:ascii="Times New Roman" w:hAnsi="Times New Roman"/>
          <w:sz w:val="28"/>
          <w:szCs w:val="24"/>
        </w:rPr>
        <w:t xml:space="preserve"> </w:t>
      </w:r>
      <w:r w:rsidR="002564E1" w:rsidRPr="00202908">
        <w:rPr>
          <w:rFonts w:ascii="Times New Roman" w:hAnsi="Times New Roman"/>
          <w:sz w:val="28"/>
          <w:szCs w:val="24"/>
        </w:rPr>
        <w:t xml:space="preserve">в пределах фонда оплаты труда, рассчитанного исходя из </w:t>
      </w:r>
      <w:r w:rsidR="002564E1" w:rsidRPr="00202908">
        <w:rPr>
          <w:rFonts w:ascii="Times New Roman" w:hAnsi="Times New Roman"/>
          <w:sz w:val="28"/>
          <w:szCs w:val="24"/>
        </w:rPr>
        <w:lastRenderedPageBreak/>
        <w:t xml:space="preserve">численности учащихся и норматива финансирования на </w:t>
      </w:r>
      <w:r w:rsidR="002564E1">
        <w:rPr>
          <w:rFonts w:ascii="Times New Roman" w:hAnsi="Times New Roman"/>
          <w:sz w:val="28"/>
          <w:szCs w:val="24"/>
        </w:rPr>
        <w:t>одного</w:t>
      </w:r>
      <w:r w:rsidR="002564E1" w:rsidRPr="00202908">
        <w:rPr>
          <w:rFonts w:ascii="Times New Roman" w:hAnsi="Times New Roman"/>
          <w:sz w:val="28"/>
          <w:szCs w:val="24"/>
        </w:rPr>
        <w:t xml:space="preserve"> учащегося</w:t>
      </w:r>
      <w:r w:rsidR="00DF5D42">
        <w:rPr>
          <w:rFonts w:ascii="Times New Roman" w:hAnsi="Times New Roman"/>
          <w:sz w:val="28"/>
          <w:szCs w:val="24"/>
        </w:rPr>
        <w:t>.»</w:t>
      </w:r>
      <w:r w:rsidR="00D85301">
        <w:rPr>
          <w:rFonts w:ascii="Times New Roman" w:hAnsi="Times New Roman"/>
          <w:sz w:val="28"/>
          <w:szCs w:val="24"/>
        </w:rPr>
        <w:t>;</w:t>
      </w:r>
    </w:p>
    <w:p w:rsidR="002A3CEE" w:rsidRDefault="002A3CEE" w:rsidP="002A3CEE">
      <w:pPr>
        <w:spacing w:after="0" w:line="240" w:lineRule="auto"/>
        <w:ind w:firstLine="709"/>
        <w:jc w:val="both"/>
        <w:rPr>
          <w:rStyle w:val="s0"/>
          <w:sz w:val="28"/>
        </w:rPr>
      </w:pPr>
      <w:r>
        <w:rPr>
          <w:rStyle w:val="s0"/>
          <w:sz w:val="28"/>
        </w:rPr>
        <w:t>- дополнить абзацем пятым следующего содержания:</w:t>
      </w:r>
    </w:p>
    <w:p w:rsidR="00BB7877" w:rsidRDefault="002A3CEE" w:rsidP="002A3CEE">
      <w:pPr>
        <w:spacing w:after="0" w:line="240" w:lineRule="auto"/>
        <w:ind w:firstLine="709"/>
        <w:jc w:val="both"/>
        <w:rPr>
          <w:rStyle w:val="s0"/>
          <w:sz w:val="28"/>
        </w:rPr>
      </w:pPr>
      <w:r>
        <w:rPr>
          <w:rStyle w:val="s0"/>
          <w:sz w:val="28"/>
        </w:rPr>
        <w:t>«</w:t>
      </w:r>
      <w:r w:rsidR="00BB7877" w:rsidRPr="00BB7877">
        <w:rPr>
          <w:rStyle w:val="s0"/>
          <w:sz w:val="28"/>
        </w:rPr>
        <w:t xml:space="preserve">Решение об установлении конкретного размера выплат из стимулирующего </w:t>
      </w:r>
      <w:r w:rsidR="002D1836">
        <w:rPr>
          <w:rStyle w:val="s0"/>
          <w:sz w:val="28"/>
        </w:rPr>
        <w:t>фонда заработной платы в государственных п</w:t>
      </w:r>
      <w:r w:rsidR="005B4F8F">
        <w:rPr>
          <w:rStyle w:val="s0"/>
          <w:sz w:val="28"/>
        </w:rPr>
        <w:t xml:space="preserve">рофессиональных лицеях принимает </w:t>
      </w:r>
      <w:r>
        <w:rPr>
          <w:rStyle w:val="s0"/>
          <w:sz w:val="28"/>
        </w:rPr>
        <w:t xml:space="preserve">педагогический </w:t>
      </w:r>
      <w:r w:rsidR="005B4F8F">
        <w:rPr>
          <w:rStyle w:val="s0"/>
          <w:sz w:val="28"/>
        </w:rPr>
        <w:t xml:space="preserve">коллектив </w:t>
      </w:r>
      <w:r w:rsidR="00BB7877" w:rsidRPr="00BB7877">
        <w:rPr>
          <w:rStyle w:val="s0"/>
          <w:sz w:val="28"/>
        </w:rPr>
        <w:t>в порядке, определенн</w:t>
      </w:r>
      <w:r>
        <w:rPr>
          <w:rStyle w:val="s0"/>
          <w:sz w:val="28"/>
        </w:rPr>
        <w:t>о</w:t>
      </w:r>
      <w:r w:rsidR="00BB7877" w:rsidRPr="00BB7877">
        <w:rPr>
          <w:rStyle w:val="s0"/>
          <w:sz w:val="28"/>
        </w:rPr>
        <w:t>м</w:t>
      </w:r>
      <w:r w:rsidR="00BB7877">
        <w:rPr>
          <w:rStyle w:val="s0"/>
          <w:sz w:val="28"/>
        </w:rPr>
        <w:t xml:space="preserve"> приложением 5</w:t>
      </w:r>
      <w:r w:rsidR="00BB7877" w:rsidRPr="00BB7877">
        <w:rPr>
          <w:rStyle w:val="s0"/>
          <w:sz w:val="28"/>
        </w:rPr>
        <w:t xml:space="preserve"> к настоящей Инструкции.</w:t>
      </w:r>
      <w:r w:rsidR="00CA7BEC">
        <w:rPr>
          <w:rStyle w:val="s0"/>
          <w:sz w:val="28"/>
        </w:rPr>
        <w:t>»</w:t>
      </w:r>
      <w:r>
        <w:rPr>
          <w:rStyle w:val="s0"/>
          <w:sz w:val="28"/>
        </w:rPr>
        <w:t>;</w:t>
      </w:r>
    </w:p>
    <w:p w:rsidR="00B31D64" w:rsidRPr="00BB7877" w:rsidRDefault="002A3CEE" w:rsidP="002A3CEE">
      <w:pPr>
        <w:spacing w:after="0" w:line="240" w:lineRule="auto"/>
        <w:ind w:firstLine="709"/>
        <w:jc w:val="both"/>
        <w:rPr>
          <w:sz w:val="32"/>
        </w:rPr>
      </w:pPr>
      <w:r>
        <w:rPr>
          <w:rStyle w:val="s0"/>
          <w:sz w:val="28"/>
        </w:rPr>
        <w:t>- д</w:t>
      </w:r>
      <w:r w:rsidR="00877587" w:rsidRPr="00CA7BEC">
        <w:rPr>
          <w:rStyle w:val="s0"/>
          <w:sz w:val="28"/>
        </w:rPr>
        <w:t>ополнить приложением 5 в редакции согласно приложению к настоящему постановлению</w:t>
      </w:r>
      <w:r w:rsidR="004D1E6B" w:rsidRPr="00CA7BEC">
        <w:rPr>
          <w:rStyle w:val="s0"/>
          <w:sz w:val="28"/>
        </w:rPr>
        <w:t>.</w:t>
      </w:r>
    </w:p>
    <w:p w:rsidR="00520ED5" w:rsidRDefault="00520ED5" w:rsidP="004748A8">
      <w:pPr>
        <w:pStyle w:val="a3"/>
        <w:numPr>
          <w:ilvl w:val="0"/>
          <w:numId w:val="2"/>
        </w:numPr>
        <w:shd w:val="clear" w:color="auto" w:fill="FFFFFF"/>
        <w:tabs>
          <w:tab w:val="left" w:pos="709"/>
          <w:tab w:val="left" w:pos="851"/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20ED5">
        <w:rPr>
          <w:rFonts w:ascii="Times New Roman" w:eastAsia="Times New Roman" w:hAnsi="Times New Roman"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инистерству образования и науки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Кыргызской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Республики:</w:t>
      </w:r>
    </w:p>
    <w:p w:rsidR="00520ED5" w:rsidRDefault="00520ED5" w:rsidP="004748A8">
      <w:pPr>
        <w:pStyle w:val="af3"/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>
        <w:rPr>
          <w:rFonts w:ascii="Times New Roman" w:hAnsi="Times New Roman"/>
          <w:sz w:val="28"/>
          <w:szCs w:val="28"/>
        </w:rPr>
        <w:t>привести свои решения в соответствие с настоящим постановлением;</w:t>
      </w:r>
    </w:p>
    <w:p w:rsidR="00520ED5" w:rsidRDefault="00520ED5" w:rsidP="00520ED5">
      <w:pPr>
        <w:pStyle w:val="af3"/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принять соответствующие меры, вытекающие из настоящего постановления.</w:t>
      </w:r>
    </w:p>
    <w:p w:rsidR="00CA7BEC" w:rsidRPr="00157920" w:rsidRDefault="00CA7BEC" w:rsidP="00CA7BEC">
      <w:pPr>
        <w:pStyle w:val="a3"/>
        <w:numPr>
          <w:ilvl w:val="0"/>
          <w:numId w:val="2"/>
        </w:numPr>
        <w:shd w:val="clear" w:color="auto" w:fill="FFFFFF"/>
        <w:tabs>
          <w:tab w:val="left" w:pos="709"/>
          <w:tab w:val="left" w:pos="851"/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D5B6C">
        <w:rPr>
          <w:rFonts w:ascii="Times New Roman" w:eastAsia="Times New Roman" w:hAnsi="Times New Roman"/>
          <w:sz w:val="28"/>
          <w:szCs w:val="28"/>
          <w:lang w:eastAsia="ru-RU"/>
        </w:rPr>
        <w:t xml:space="preserve">Контроль за исполнением настоящего постановления возложить на отдел образования, культуры и спорта Аппарата Правительства </w:t>
      </w:r>
      <w:proofErr w:type="spellStart"/>
      <w:r w:rsidRPr="007D5B6C">
        <w:rPr>
          <w:rFonts w:ascii="Times New Roman" w:eastAsia="Times New Roman" w:hAnsi="Times New Roman"/>
          <w:sz w:val="28"/>
          <w:szCs w:val="28"/>
          <w:lang w:eastAsia="ru-RU"/>
        </w:rPr>
        <w:t>Кыргызской</w:t>
      </w:r>
      <w:proofErr w:type="spellEnd"/>
      <w:r w:rsidRPr="007D5B6C">
        <w:rPr>
          <w:rFonts w:ascii="Times New Roman" w:eastAsia="Times New Roman" w:hAnsi="Times New Roman"/>
          <w:sz w:val="28"/>
          <w:szCs w:val="28"/>
          <w:lang w:eastAsia="ru-RU"/>
        </w:rPr>
        <w:t xml:space="preserve"> Республики.</w:t>
      </w:r>
    </w:p>
    <w:p w:rsidR="007D5B6C" w:rsidRPr="00157920" w:rsidRDefault="007D5B6C" w:rsidP="00520ED5">
      <w:pPr>
        <w:pStyle w:val="a3"/>
        <w:numPr>
          <w:ilvl w:val="0"/>
          <w:numId w:val="2"/>
        </w:numPr>
        <w:shd w:val="clear" w:color="auto" w:fill="FFFFFF"/>
        <w:tabs>
          <w:tab w:val="left" w:pos="709"/>
          <w:tab w:val="left" w:pos="851"/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D5B6C">
        <w:rPr>
          <w:rFonts w:ascii="Times New Roman" w:eastAsia="Times New Roman" w:hAnsi="Times New Roman"/>
          <w:sz w:val="28"/>
          <w:szCs w:val="28"/>
          <w:lang w:eastAsia="ru-RU"/>
        </w:rPr>
        <w:t>Настоящее постановление вступает в силу со дня официального опубликования.</w:t>
      </w:r>
    </w:p>
    <w:p w:rsidR="006D42C2" w:rsidRDefault="006D42C2" w:rsidP="006D42C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7E40CC" w:rsidRDefault="007E40CC" w:rsidP="006D42C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7D5B6C" w:rsidRPr="007D5B6C" w:rsidRDefault="007D5B6C" w:rsidP="006D42C2">
      <w:pPr>
        <w:spacing w:after="0" w:line="240" w:lineRule="auto"/>
        <w:rPr>
          <w:rFonts w:ascii="Times New Roman" w:hAnsi="Times New Roman"/>
          <w:b/>
          <w:sz w:val="28"/>
          <w:szCs w:val="28"/>
          <w:lang w:val="ky-KG"/>
        </w:rPr>
      </w:pPr>
      <w:r w:rsidRPr="007D5B6C">
        <w:rPr>
          <w:rFonts w:ascii="Times New Roman" w:hAnsi="Times New Roman"/>
          <w:b/>
          <w:sz w:val="28"/>
          <w:szCs w:val="28"/>
        </w:rPr>
        <w:t xml:space="preserve">Премьер-министр </w:t>
      </w:r>
      <w:r w:rsidRPr="007D5B6C">
        <w:rPr>
          <w:rFonts w:ascii="Times New Roman" w:hAnsi="Times New Roman"/>
          <w:b/>
          <w:sz w:val="28"/>
          <w:szCs w:val="28"/>
        </w:rPr>
        <w:tab/>
      </w:r>
      <w:r w:rsidRPr="007D5B6C">
        <w:rPr>
          <w:rFonts w:ascii="Times New Roman" w:hAnsi="Times New Roman"/>
          <w:b/>
          <w:sz w:val="28"/>
          <w:szCs w:val="28"/>
        </w:rPr>
        <w:tab/>
      </w:r>
      <w:r w:rsidRPr="007D5B6C">
        <w:rPr>
          <w:rFonts w:ascii="Times New Roman" w:hAnsi="Times New Roman"/>
          <w:b/>
          <w:sz w:val="28"/>
          <w:szCs w:val="28"/>
          <w:lang w:val="ky-KG"/>
        </w:rPr>
        <w:tab/>
      </w:r>
      <w:r w:rsidRPr="007D5B6C">
        <w:rPr>
          <w:rFonts w:ascii="Times New Roman" w:hAnsi="Times New Roman"/>
          <w:b/>
          <w:sz w:val="28"/>
          <w:szCs w:val="28"/>
          <w:lang w:val="ky-KG"/>
        </w:rPr>
        <w:tab/>
      </w:r>
      <w:r w:rsidRPr="007D5B6C">
        <w:rPr>
          <w:rFonts w:ascii="Times New Roman" w:hAnsi="Times New Roman"/>
          <w:b/>
          <w:sz w:val="28"/>
          <w:szCs w:val="28"/>
          <w:lang w:val="ky-KG"/>
        </w:rPr>
        <w:tab/>
      </w:r>
      <w:r w:rsidR="007D4630">
        <w:rPr>
          <w:rFonts w:ascii="Times New Roman" w:hAnsi="Times New Roman"/>
          <w:b/>
          <w:sz w:val="28"/>
          <w:szCs w:val="28"/>
          <w:lang w:val="ky-KG"/>
        </w:rPr>
        <w:t xml:space="preserve"> </w:t>
      </w:r>
      <w:r w:rsidR="006D42C2">
        <w:rPr>
          <w:rFonts w:ascii="Times New Roman" w:hAnsi="Times New Roman"/>
          <w:b/>
          <w:sz w:val="28"/>
          <w:szCs w:val="28"/>
          <w:lang w:val="ky-KG"/>
        </w:rPr>
        <w:t xml:space="preserve">                 </w:t>
      </w:r>
      <w:r w:rsidR="007D4630">
        <w:rPr>
          <w:rFonts w:ascii="Times New Roman" w:hAnsi="Times New Roman"/>
          <w:b/>
          <w:sz w:val="28"/>
          <w:szCs w:val="28"/>
          <w:lang w:val="ky-KG"/>
        </w:rPr>
        <w:t xml:space="preserve">М.Д.Абылгазиев </w:t>
      </w:r>
    </w:p>
    <w:p w:rsidR="007D5B6C" w:rsidRPr="007D5B6C" w:rsidRDefault="007D5B6C" w:rsidP="006D42C2">
      <w:pPr>
        <w:spacing w:line="240" w:lineRule="auto"/>
        <w:ind w:firstLine="720"/>
        <w:jc w:val="center"/>
        <w:rPr>
          <w:rFonts w:ascii="Times New Roman" w:hAnsi="Times New Roman"/>
          <w:b/>
          <w:sz w:val="28"/>
          <w:szCs w:val="28"/>
          <w:lang w:val="ky-KG"/>
        </w:rPr>
      </w:pPr>
    </w:p>
    <w:p w:rsidR="007D5B6C" w:rsidRPr="007D5B6C" w:rsidRDefault="007D5B6C" w:rsidP="006D42C2">
      <w:pPr>
        <w:spacing w:line="240" w:lineRule="auto"/>
        <w:ind w:left="4394" w:firstLine="709"/>
        <w:rPr>
          <w:rFonts w:ascii="Times New Roman" w:hAnsi="Times New Roman"/>
          <w:b/>
          <w:spacing w:val="-11"/>
          <w:sz w:val="28"/>
          <w:szCs w:val="28"/>
        </w:rPr>
      </w:pPr>
    </w:p>
    <w:p w:rsidR="007D5B6C" w:rsidRPr="007D5B6C" w:rsidRDefault="007D5B6C" w:rsidP="006D42C2">
      <w:pPr>
        <w:spacing w:line="240" w:lineRule="auto"/>
        <w:ind w:left="4500"/>
        <w:jc w:val="right"/>
        <w:rPr>
          <w:rFonts w:ascii="Times New Roman" w:hAnsi="Times New Roman"/>
          <w:b/>
          <w:spacing w:val="-11"/>
          <w:sz w:val="28"/>
          <w:szCs w:val="28"/>
        </w:rPr>
      </w:pPr>
    </w:p>
    <w:p w:rsidR="00A040D6" w:rsidRDefault="00A040D6" w:rsidP="006D42C2">
      <w:pPr>
        <w:spacing w:line="240" w:lineRule="auto"/>
        <w:ind w:left="4500"/>
        <w:jc w:val="right"/>
        <w:rPr>
          <w:rFonts w:ascii="Times New Roman" w:hAnsi="Times New Roman"/>
          <w:b/>
          <w:spacing w:val="-11"/>
          <w:sz w:val="28"/>
          <w:szCs w:val="28"/>
        </w:rPr>
      </w:pPr>
    </w:p>
    <w:p w:rsidR="00A040D6" w:rsidRDefault="00A040D6" w:rsidP="006D42C2">
      <w:pPr>
        <w:spacing w:line="240" w:lineRule="auto"/>
        <w:ind w:left="4500"/>
        <w:jc w:val="right"/>
        <w:rPr>
          <w:rFonts w:ascii="Times New Roman" w:hAnsi="Times New Roman"/>
          <w:b/>
          <w:spacing w:val="-11"/>
          <w:sz w:val="28"/>
          <w:szCs w:val="28"/>
        </w:rPr>
      </w:pPr>
    </w:p>
    <w:p w:rsidR="00A040D6" w:rsidRDefault="00A040D6" w:rsidP="006D42C2">
      <w:pPr>
        <w:spacing w:line="240" w:lineRule="auto"/>
        <w:ind w:left="4500"/>
        <w:jc w:val="right"/>
        <w:rPr>
          <w:rFonts w:ascii="Times New Roman" w:hAnsi="Times New Roman"/>
          <w:b/>
          <w:spacing w:val="-11"/>
          <w:sz w:val="28"/>
          <w:szCs w:val="28"/>
        </w:rPr>
      </w:pPr>
    </w:p>
    <w:p w:rsidR="00A040D6" w:rsidRPr="00A040D6" w:rsidRDefault="00A040D6" w:rsidP="006D42C2">
      <w:pPr>
        <w:spacing w:line="240" w:lineRule="auto"/>
      </w:pPr>
    </w:p>
    <w:sectPr w:rsidR="00A040D6" w:rsidRPr="00A040D6" w:rsidSect="007841BA">
      <w:footerReference w:type="default" r:id="rId8"/>
      <w:pgSz w:w="11906" w:h="16838"/>
      <w:pgMar w:top="1134" w:right="1134" w:bottom="1134" w:left="1701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623AB" w:rsidRDefault="00A623AB" w:rsidP="00B80A58">
      <w:pPr>
        <w:spacing w:after="0" w:line="240" w:lineRule="auto"/>
      </w:pPr>
      <w:r>
        <w:separator/>
      </w:r>
    </w:p>
  </w:endnote>
  <w:endnote w:type="continuationSeparator" w:id="0">
    <w:p w:rsidR="00A623AB" w:rsidRDefault="00A623AB" w:rsidP="00B80A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4EE7" w:rsidRPr="00312F0E" w:rsidRDefault="00014EE7" w:rsidP="00014EE7">
    <w:pPr>
      <w:pStyle w:val="af"/>
      <w:rPr>
        <w:rFonts w:ascii="Times New Roman" w:hAnsi="Times New Roman" w:cs="Times New Roman"/>
        <w:sz w:val="24"/>
        <w:szCs w:val="24"/>
      </w:rPr>
    </w:pPr>
  </w:p>
  <w:p w:rsidR="009821FC" w:rsidRDefault="009821FC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623AB" w:rsidRDefault="00A623AB" w:rsidP="00B80A58">
      <w:pPr>
        <w:spacing w:after="0" w:line="240" w:lineRule="auto"/>
      </w:pPr>
      <w:r>
        <w:separator/>
      </w:r>
    </w:p>
  </w:footnote>
  <w:footnote w:type="continuationSeparator" w:id="0">
    <w:p w:rsidR="00A623AB" w:rsidRDefault="00A623AB" w:rsidP="00B80A5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E42DA7"/>
    <w:multiLevelType w:val="hybridMultilevel"/>
    <w:tmpl w:val="4484F792"/>
    <w:lvl w:ilvl="0" w:tplc="63FC3B30">
      <w:start w:val="1"/>
      <w:numFmt w:val="decimal"/>
      <w:lvlText w:val="1.%1."/>
      <w:lvlJc w:val="left"/>
      <w:pPr>
        <w:ind w:left="1295" w:hanging="360"/>
      </w:pPr>
      <w:rPr>
        <w:rFonts w:ascii="Times New Roman" w:hAnsi="Times New Roman" w:cs="Times New Roman" w:hint="default"/>
      </w:rPr>
    </w:lvl>
    <w:lvl w:ilvl="1" w:tplc="63FC3B30">
      <w:start w:val="1"/>
      <w:numFmt w:val="decimal"/>
      <w:lvlText w:val="1.%2.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735" w:hanging="180"/>
      </w:pPr>
    </w:lvl>
    <w:lvl w:ilvl="3" w:tplc="0419000F" w:tentative="1">
      <w:start w:val="1"/>
      <w:numFmt w:val="decimal"/>
      <w:lvlText w:val="%4."/>
      <w:lvlJc w:val="left"/>
      <w:pPr>
        <w:ind w:left="3455" w:hanging="360"/>
      </w:pPr>
    </w:lvl>
    <w:lvl w:ilvl="4" w:tplc="04190019" w:tentative="1">
      <w:start w:val="1"/>
      <w:numFmt w:val="lowerLetter"/>
      <w:lvlText w:val="%5."/>
      <w:lvlJc w:val="left"/>
      <w:pPr>
        <w:ind w:left="4175" w:hanging="360"/>
      </w:pPr>
    </w:lvl>
    <w:lvl w:ilvl="5" w:tplc="0419001B" w:tentative="1">
      <w:start w:val="1"/>
      <w:numFmt w:val="lowerRoman"/>
      <w:lvlText w:val="%6."/>
      <w:lvlJc w:val="right"/>
      <w:pPr>
        <w:ind w:left="4895" w:hanging="180"/>
      </w:pPr>
    </w:lvl>
    <w:lvl w:ilvl="6" w:tplc="0419000F" w:tentative="1">
      <w:start w:val="1"/>
      <w:numFmt w:val="decimal"/>
      <w:lvlText w:val="%7."/>
      <w:lvlJc w:val="left"/>
      <w:pPr>
        <w:ind w:left="5615" w:hanging="360"/>
      </w:pPr>
    </w:lvl>
    <w:lvl w:ilvl="7" w:tplc="04190019" w:tentative="1">
      <w:start w:val="1"/>
      <w:numFmt w:val="lowerLetter"/>
      <w:lvlText w:val="%8."/>
      <w:lvlJc w:val="left"/>
      <w:pPr>
        <w:ind w:left="6335" w:hanging="360"/>
      </w:pPr>
    </w:lvl>
    <w:lvl w:ilvl="8" w:tplc="0419001B" w:tentative="1">
      <w:start w:val="1"/>
      <w:numFmt w:val="lowerRoman"/>
      <w:lvlText w:val="%9."/>
      <w:lvlJc w:val="right"/>
      <w:pPr>
        <w:ind w:left="7055" w:hanging="180"/>
      </w:pPr>
    </w:lvl>
  </w:abstractNum>
  <w:abstractNum w:abstractNumId="1" w15:restartNumberingAfterBreak="0">
    <w:nsid w:val="19076A0D"/>
    <w:multiLevelType w:val="hybridMultilevel"/>
    <w:tmpl w:val="C39E26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283164"/>
    <w:multiLevelType w:val="hybridMultilevel"/>
    <w:tmpl w:val="E65C0FD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23581283"/>
    <w:multiLevelType w:val="hybridMultilevel"/>
    <w:tmpl w:val="E11A47C8"/>
    <w:lvl w:ilvl="0" w:tplc="BA0A9D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E94B89"/>
    <w:multiLevelType w:val="hybridMultilevel"/>
    <w:tmpl w:val="2BF835A4"/>
    <w:lvl w:ilvl="0" w:tplc="11FAE8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AE6FFC"/>
    <w:multiLevelType w:val="hybridMultilevel"/>
    <w:tmpl w:val="7F04219A"/>
    <w:lvl w:ilvl="0" w:tplc="C2ACCD46">
      <w:start w:val="2"/>
      <w:numFmt w:val="decimal"/>
      <w:lvlText w:val="%1.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6" w15:restartNumberingAfterBreak="0">
    <w:nsid w:val="2AA42343"/>
    <w:multiLevelType w:val="hybridMultilevel"/>
    <w:tmpl w:val="D534AE7C"/>
    <w:lvl w:ilvl="0" w:tplc="B97EB982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2FC1357B"/>
    <w:multiLevelType w:val="hybridMultilevel"/>
    <w:tmpl w:val="2848A786"/>
    <w:lvl w:ilvl="0" w:tplc="11FAE8E4">
      <w:start w:val="1"/>
      <w:numFmt w:val="bullet"/>
      <w:lvlText w:val=""/>
      <w:lvlJc w:val="left"/>
      <w:pPr>
        <w:ind w:left="18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97" w:hanging="360"/>
      </w:pPr>
      <w:rPr>
        <w:rFonts w:ascii="Wingdings" w:hAnsi="Wingdings" w:hint="default"/>
      </w:rPr>
    </w:lvl>
  </w:abstractNum>
  <w:abstractNum w:abstractNumId="8" w15:restartNumberingAfterBreak="0">
    <w:nsid w:val="378A6A28"/>
    <w:multiLevelType w:val="hybridMultilevel"/>
    <w:tmpl w:val="AE92CBD0"/>
    <w:lvl w:ilvl="0" w:tplc="BA0A9D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C15A78"/>
    <w:multiLevelType w:val="hybridMultilevel"/>
    <w:tmpl w:val="EBB87906"/>
    <w:lvl w:ilvl="0" w:tplc="1B4EF9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91313D8"/>
    <w:multiLevelType w:val="hybridMultilevel"/>
    <w:tmpl w:val="73CE3C76"/>
    <w:lvl w:ilvl="0" w:tplc="8B747D8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E004866C">
      <w:start w:val="1"/>
      <w:numFmt w:val="decimal"/>
      <w:lvlText w:val="1.%2."/>
      <w:lvlJc w:val="left"/>
      <w:pPr>
        <w:tabs>
          <w:tab w:val="num" w:pos="1800"/>
        </w:tabs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D2A10CA"/>
    <w:multiLevelType w:val="multilevel"/>
    <w:tmpl w:val="9FF05C2E"/>
    <w:lvl w:ilvl="0">
      <w:start w:val="1"/>
      <w:numFmt w:val="decimal"/>
      <w:lvlText w:val="%1."/>
      <w:lvlJc w:val="left"/>
      <w:pPr>
        <w:ind w:left="928" w:hanging="360"/>
      </w:pPr>
    </w:lvl>
    <w:lvl w:ilvl="1">
      <w:start w:val="1"/>
      <w:numFmt w:val="decimal"/>
      <w:isLgl/>
      <w:lvlText w:val="%1.%2."/>
      <w:lvlJc w:val="left"/>
      <w:pPr>
        <w:ind w:left="1715" w:hanging="11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22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29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36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4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1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1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84" w:hanging="2160"/>
      </w:pPr>
      <w:rPr>
        <w:rFonts w:hint="default"/>
      </w:rPr>
    </w:lvl>
  </w:abstractNum>
  <w:abstractNum w:abstractNumId="12" w15:restartNumberingAfterBreak="0">
    <w:nsid w:val="567C2869"/>
    <w:multiLevelType w:val="hybridMultilevel"/>
    <w:tmpl w:val="E2E4C84E"/>
    <w:lvl w:ilvl="0" w:tplc="BA0A9D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AFC23F5"/>
    <w:multiLevelType w:val="hybridMultilevel"/>
    <w:tmpl w:val="5E8ED710"/>
    <w:lvl w:ilvl="0" w:tplc="0419000F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F782E8D"/>
    <w:multiLevelType w:val="hybridMultilevel"/>
    <w:tmpl w:val="059CA610"/>
    <w:lvl w:ilvl="0" w:tplc="0AE2F5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B938115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7B4697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A02966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4E3B0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44A54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E36109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C9E906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E7A6D9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24331DE"/>
    <w:multiLevelType w:val="hybridMultilevel"/>
    <w:tmpl w:val="B674FA24"/>
    <w:lvl w:ilvl="0" w:tplc="1B4EF9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1"/>
  </w:num>
  <w:num w:numId="3">
    <w:abstractNumId w:val="7"/>
  </w:num>
  <w:num w:numId="4">
    <w:abstractNumId w:val="14"/>
  </w:num>
  <w:num w:numId="5">
    <w:abstractNumId w:val="9"/>
  </w:num>
  <w:num w:numId="6">
    <w:abstractNumId w:val="15"/>
  </w:num>
  <w:num w:numId="7">
    <w:abstractNumId w:val="4"/>
  </w:num>
  <w:num w:numId="8">
    <w:abstractNumId w:val="13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</w:num>
  <w:num w:numId="15">
    <w:abstractNumId w:val="6"/>
  </w:num>
  <w:num w:numId="16">
    <w:abstractNumId w:val="0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1D4C"/>
    <w:rsid w:val="0001008A"/>
    <w:rsid w:val="00014EE7"/>
    <w:rsid w:val="0001501D"/>
    <w:rsid w:val="000236AD"/>
    <w:rsid w:val="000270EA"/>
    <w:rsid w:val="00033601"/>
    <w:rsid w:val="0003573E"/>
    <w:rsid w:val="0003797F"/>
    <w:rsid w:val="00043C44"/>
    <w:rsid w:val="000556D9"/>
    <w:rsid w:val="0005767C"/>
    <w:rsid w:val="0006776A"/>
    <w:rsid w:val="000817DE"/>
    <w:rsid w:val="00135ACA"/>
    <w:rsid w:val="00144A0C"/>
    <w:rsid w:val="00157920"/>
    <w:rsid w:val="0016510D"/>
    <w:rsid w:val="00185557"/>
    <w:rsid w:val="001911BC"/>
    <w:rsid w:val="00191694"/>
    <w:rsid w:val="001961BD"/>
    <w:rsid w:val="001A5E3E"/>
    <w:rsid w:val="001F0EAD"/>
    <w:rsid w:val="00202908"/>
    <w:rsid w:val="002564E1"/>
    <w:rsid w:val="00273230"/>
    <w:rsid w:val="0027485D"/>
    <w:rsid w:val="0027591E"/>
    <w:rsid w:val="00277362"/>
    <w:rsid w:val="00277830"/>
    <w:rsid w:val="0028298D"/>
    <w:rsid w:val="002A3CEE"/>
    <w:rsid w:val="002C049E"/>
    <w:rsid w:val="002C41CC"/>
    <w:rsid w:val="002C7403"/>
    <w:rsid w:val="002D00A3"/>
    <w:rsid w:val="002D1836"/>
    <w:rsid w:val="002D3177"/>
    <w:rsid w:val="002E00E8"/>
    <w:rsid w:val="002E0503"/>
    <w:rsid w:val="00301519"/>
    <w:rsid w:val="00312F0E"/>
    <w:rsid w:val="00321D4C"/>
    <w:rsid w:val="003258F7"/>
    <w:rsid w:val="00345B30"/>
    <w:rsid w:val="00366744"/>
    <w:rsid w:val="00370DD3"/>
    <w:rsid w:val="00375254"/>
    <w:rsid w:val="003B0E42"/>
    <w:rsid w:val="003C3107"/>
    <w:rsid w:val="003C5931"/>
    <w:rsid w:val="003D0D3C"/>
    <w:rsid w:val="003D19B3"/>
    <w:rsid w:val="003D2CC8"/>
    <w:rsid w:val="003D3814"/>
    <w:rsid w:val="003E7259"/>
    <w:rsid w:val="004058AF"/>
    <w:rsid w:val="00424418"/>
    <w:rsid w:val="004251FD"/>
    <w:rsid w:val="00434A50"/>
    <w:rsid w:val="004463CD"/>
    <w:rsid w:val="004502E1"/>
    <w:rsid w:val="004559AD"/>
    <w:rsid w:val="004614F0"/>
    <w:rsid w:val="004748A8"/>
    <w:rsid w:val="004B70B8"/>
    <w:rsid w:val="004C617A"/>
    <w:rsid w:val="004D1E6B"/>
    <w:rsid w:val="004E07D8"/>
    <w:rsid w:val="004F32E2"/>
    <w:rsid w:val="005114C5"/>
    <w:rsid w:val="00511A89"/>
    <w:rsid w:val="00520ED5"/>
    <w:rsid w:val="00530FE7"/>
    <w:rsid w:val="00540132"/>
    <w:rsid w:val="00547E86"/>
    <w:rsid w:val="005857C0"/>
    <w:rsid w:val="00587462"/>
    <w:rsid w:val="005A605F"/>
    <w:rsid w:val="005A7E6E"/>
    <w:rsid w:val="005B1DC3"/>
    <w:rsid w:val="005B26F0"/>
    <w:rsid w:val="005B4F8F"/>
    <w:rsid w:val="005C2E98"/>
    <w:rsid w:val="005E4FBD"/>
    <w:rsid w:val="005F680E"/>
    <w:rsid w:val="00611B61"/>
    <w:rsid w:val="00633129"/>
    <w:rsid w:val="006362B2"/>
    <w:rsid w:val="00642661"/>
    <w:rsid w:val="00650C10"/>
    <w:rsid w:val="006553A5"/>
    <w:rsid w:val="0066493F"/>
    <w:rsid w:val="006704E5"/>
    <w:rsid w:val="00686B85"/>
    <w:rsid w:val="00694211"/>
    <w:rsid w:val="006943B2"/>
    <w:rsid w:val="006A339E"/>
    <w:rsid w:val="006B2542"/>
    <w:rsid w:val="006D42C2"/>
    <w:rsid w:val="00726770"/>
    <w:rsid w:val="00755251"/>
    <w:rsid w:val="0076657E"/>
    <w:rsid w:val="0077768C"/>
    <w:rsid w:val="007841BA"/>
    <w:rsid w:val="00785D6C"/>
    <w:rsid w:val="00790701"/>
    <w:rsid w:val="007D4630"/>
    <w:rsid w:val="007D5B6C"/>
    <w:rsid w:val="007E40CC"/>
    <w:rsid w:val="007F64B8"/>
    <w:rsid w:val="00806F0E"/>
    <w:rsid w:val="008219CD"/>
    <w:rsid w:val="00830AAA"/>
    <w:rsid w:val="00841B4A"/>
    <w:rsid w:val="00847891"/>
    <w:rsid w:val="00877587"/>
    <w:rsid w:val="008867C5"/>
    <w:rsid w:val="008B27D4"/>
    <w:rsid w:val="008B3DC3"/>
    <w:rsid w:val="008D6B6D"/>
    <w:rsid w:val="008E1B48"/>
    <w:rsid w:val="008F7CC6"/>
    <w:rsid w:val="0091069E"/>
    <w:rsid w:val="0091134A"/>
    <w:rsid w:val="00914D3B"/>
    <w:rsid w:val="00915E70"/>
    <w:rsid w:val="00916EAC"/>
    <w:rsid w:val="00925171"/>
    <w:rsid w:val="00927A42"/>
    <w:rsid w:val="00947E1E"/>
    <w:rsid w:val="0097063A"/>
    <w:rsid w:val="009821FC"/>
    <w:rsid w:val="009A2ECC"/>
    <w:rsid w:val="009B17EA"/>
    <w:rsid w:val="009B4C88"/>
    <w:rsid w:val="009D1DD6"/>
    <w:rsid w:val="00A040D6"/>
    <w:rsid w:val="00A10728"/>
    <w:rsid w:val="00A138E0"/>
    <w:rsid w:val="00A22219"/>
    <w:rsid w:val="00A623AB"/>
    <w:rsid w:val="00A67A88"/>
    <w:rsid w:val="00A744FA"/>
    <w:rsid w:val="00A913AF"/>
    <w:rsid w:val="00AB3C3C"/>
    <w:rsid w:val="00AB74E0"/>
    <w:rsid w:val="00AD591F"/>
    <w:rsid w:val="00AE1688"/>
    <w:rsid w:val="00AE6747"/>
    <w:rsid w:val="00AF7458"/>
    <w:rsid w:val="00B02371"/>
    <w:rsid w:val="00B31D64"/>
    <w:rsid w:val="00B333C6"/>
    <w:rsid w:val="00B80A58"/>
    <w:rsid w:val="00BA2D5A"/>
    <w:rsid w:val="00BB4789"/>
    <w:rsid w:val="00BB7877"/>
    <w:rsid w:val="00BC165D"/>
    <w:rsid w:val="00BC7BC4"/>
    <w:rsid w:val="00BE0B1C"/>
    <w:rsid w:val="00BF10D5"/>
    <w:rsid w:val="00BF1ED3"/>
    <w:rsid w:val="00BF7C55"/>
    <w:rsid w:val="00C23A92"/>
    <w:rsid w:val="00C57827"/>
    <w:rsid w:val="00C63356"/>
    <w:rsid w:val="00C7678B"/>
    <w:rsid w:val="00C80971"/>
    <w:rsid w:val="00C81FA6"/>
    <w:rsid w:val="00C91CFD"/>
    <w:rsid w:val="00CA7BEC"/>
    <w:rsid w:val="00CB4908"/>
    <w:rsid w:val="00CD121B"/>
    <w:rsid w:val="00CD3FDC"/>
    <w:rsid w:val="00D0340B"/>
    <w:rsid w:val="00D332A2"/>
    <w:rsid w:val="00D37605"/>
    <w:rsid w:val="00D74765"/>
    <w:rsid w:val="00D84F1F"/>
    <w:rsid w:val="00D85301"/>
    <w:rsid w:val="00DC65A8"/>
    <w:rsid w:val="00DC6A5F"/>
    <w:rsid w:val="00DD51D0"/>
    <w:rsid w:val="00DD7E17"/>
    <w:rsid w:val="00DE2F5F"/>
    <w:rsid w:val="00DE3F57"/>
    <w:rsid w:val="00DF5D42"/>
    <w:rsid w:val="00E24E63"/>
    <w:rsid w:val="00E358DC"/>
    <w:rsid w:val="00E43D9C"/>
    <w:rsid w:val="00E43E8F"/>
    <w:rsid w:val="00E85CFF"/>
    <w:rsid w:val="00E95A96"/>
    <w:rsid w:val="00EC05BE"/>
    <w:rsid w:val="00EE7094"/>
    <w:rsid w:val="00EF2CFC"/>
    <w:rsid w:val="00F5686E"/>
    <w:rsid w:val="00F72A83"/>
    <w:rsid w:val="00F942AE"/>
    <w:rsid w:val="00FB226D"/>
    <w:rsid w:val="00FB2A4B"/>
    <w:rsid w:val="00FB3B4F"/>
    <w:rsid w:val="00FC1487"/>
    <w:rsid w:val="00FF0BDA"/>
    <w:rsid w:val="00FF75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015C6E2-728E-4289-A49D-CDA8231D13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1D4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21D4C"/>
    <w:pPr>
      <w:ind w:left="720"/>
      <w:contextualSpacing/>
    </w:pPr>
  </w:style>
  <w:style w:type="character" w:customStyle="1" w:styleId="apple-converted-space">
    <w:name w:val="apple-converted-space"/>
    <w:basedOn w:val="a0"/>
    <w:rsid w:val="00A040D6"/>
  </w:style>
  <w:style w:type="character" w:styleId="a4">
    <w:name w:val="Hyperlink"/>
    <w:basedOn w:val="a0"/>
    <w:uiPriority w:val="99"/>
    <w:semiHidden/>
    <w:unhideWhenUsed/>
    <w:rsid w:val="00A040D6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A040D6"/>
    <w:rPr>
      <w:color w:val="800080"/>
      <w:u w:val="single"/>
    </w:rPr>
  </w:style>
  <w:style w:type="paragraph" w:styleId="a6">
    <w:name w:val="header"/>
    <w:basedOn w:val="a"/>
    <w:link w:val="a7"/>
    <w:rsid w:val="00A040D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7">
    <w:name w:val="Верхний колонтитул Знак"/>
    <w:basedOn w:val="a0"/>
    <w:link w:val="a6"/>
    <w:rsid w:val="00A040D6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8">
    <w:name w:val="Table Grid"/>
    <w:basedOn w:val="a1"/>
    <w:rsid w:val="00A040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footnote text"/>
    <w:basedOn w:val="a"/>
    <w:link w:val="aa"/>
    <w:semiHidden/>
    <w:rsid w:val="00A040D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a">
    <w:name w:val="Текст сноски Знак"/>
    <w:basedOn w:val="a0"/>
    <w:link w:val="a9"/>
    <w:semiHidden/>
    <w:rsid w:val="00A040D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Body Text"/>
    <w:basedOn w:val="a"/>
    <w:link w:val="ac"/>
    <w:rsid w:val="00A040D6"/>
    <w:pPr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link w:val="ab"/>
    <w:rsid w:val="00A040D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Title"/>
    <w:basedOn w:val="a"/>
    <w:link w:val="ae"/>
    <w:qFormat/>
    <w:rsid w:val="00A040D6"/>
    <w:pPr>
      <w:spacing w:after="0" w:line="240" w:lineRule="auto"/>
      <w:jc w:val="center"/>
    </w:pPr>
    <w:rPr>
      <w:rFonts w:ascii="Times New Roman" w:eastAsia="Times New Roman" w:hAnsi="Times New Roman"/>
      <w:b/>
      <w:sz w:val="32"/>
      <w:szCs w:val="20"/>
      <w:u w:val="single"/>
      <w:lang w:eastAsia="ru-RU"/>
    </w:rPr>
  </w:style>
  <w:style w:type="character" w:customStyle="1" w:styleId="ae">
    <w:name w:val="Название Знак"/>
    <w:basedOn w:val="a0"/>
    <w:link w:val="ad"/>
    <w:rsid w:val="00A040D6"/>
    <w:rPr>
      <w:rFonts w:ascii="Times New Roman" w:eastAsia="Times New Roman" w:hAnsi="Times New Roman" w:cs="Times New Roman"/>
      <w:b/>
      <w:sz w:val="32"/>
      <w:szCs w:val="20"/>
      <w:u w:val="single"/>
      <w:lang w:eastAsia="ru-RU"/>
    </w:rPr>
  </w:style>
  <w:style w:type="paragraph" w:styleId="af">
    <w:name w:val="footer"/>
    <w:basedOn w:val="a"/>
    <w:link w:val="af0"/>
    <w:uiPriority w:val="99"/>
    <w:unhideWhenUsed/>
    <w:rsid w:val="00A040D6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f0">
    <w:name w:val="Нижний колонтитул Знак"/>
    <w:basedOn w:val="a0"/>
    <w:link w:val="af"/>
    <w:uiPriority w:val="99"/>
    <w:rsid w:val="00A040D6"/>
  </w:style>
  <w:style w:type="paragraph" w:styleId="af1">
    <w:name w:val="Balloon Text"/>
    <w:basedOn w:val="a"/>
    <w:link w:val="af2"/>
    <w:uiPriority w:val="99"/>
    <w:semiHidden/>
    <w:unhideWhenUsed/>
    <w:rsid w:val="007776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77768C"/>
    <w:rPr>
      <w:rFonts w:ascii="Tahoma" w:eastAsia="Calibri" w:hAnsi="Tahoma" w:cs="Tahoma"/>
      <w:sz w:val="16"/>
      <w:szCs w:val="16"/>
    </w:rPr>
  </w:style>
  <w:style w:type="paragraph" w:styleId="af3">
    <w:name w:val="Body Text Indent"/>
    <w:basedOn w:val="a"/>
    <w:link w:val="af4"/>
    <w:uiPriority w:val="99"/>
    <w:semiHidden/>
    <w:unhideWhenUsed/>
    <w:rsid w:val="00520ED5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520ED5"/>
    <w:rPr>
      <w:rFonts w:ascii="Calibri" w:eastAsia="Calibri" w:hAnsi="Calibri" w:cs="Times New Roman"/>
    </w:rPr>
  </w:style>
  <w:style w:type="character" w:customStyle="1" w:styleId="s0">
    <w:name w:val="s0"/>
    <w:basedOn w:val="a0"/>
    <w:rsid w:val="0005767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s1">
    <w:name w:val="s1"/>
    <w:basedOn w:val="a0"/>
    <w:rsid w:val="0005767C"/>
    <w:rPr>
      <w:rFonts w:ascii="Courier New" w:hAnsi="Courier New" w:cs="Courier New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2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493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9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23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11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053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63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1D56F24-5F74-43E3-BB25-D257F54A65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2</Pages>
  <Words>384</Words>
  <Characters>2193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SumbatJ</dc:creator>
  <cp:lastModifiedBy>Уланбек Усеков</cp:lastModifiedBy>
  <cp:revision>8</cp:revision>
  <cp:lastPrinted>2019-04-03T04:49:00Z</cp:lastPrinted>
  <dcterms:created xsi:type="dcterms:W3CDTF">2019-03-19T05:47:00Z</dcterms:created>
  <dcterms:modified xsi:type="dcterms:W3CDTF">2019-04-03T04:50:00Z</dcterms:modified>
</cp:coreProperties>
</file>